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77" w:rsidRPr="00202477" w:rsidRDefault="00202477" w:rsidP="00202477">
      <w:pPr>
        <w:pStyle w:val="a3"/>
        <w:spacing w:line="240" w:lineRule="atLeast"/>
        <w:outlineLvl w:val="0"/>
        <w:rPr>
          <w:b/>
          <w:sz w:val="24"/>
          <w:szCs w:val="24"/>
        </w:rPr>
      </w:pPr>
      <w:r w:rsidRPr="00202477">
        <w:rPr>
          <w:b/>
          <w:sz w:val="24"/>
          <w:szCs w:val="24"/>
        </w:rPr>
        <w:t>МУНИЦИПАЛЬНОЕ ОБЩЕОБРАЗОВАТЕЛЬНОЕ УЧРЕЖДЕНИЕ</w:t>
      </w:r>
    </w:p>
    <w:p w:rsidR="00202477" w:rsidRPr="00202477" w:rsidRDefault="00202477" w:rsidP="00202477">
      <w:pPr>
        <w:pStyle w:val="a3"/>
        <w:spacing w:line="240" w:lineRule="atLeast"/>
        <w:outlineLvl w:val="0"/>
        <w:rPr>
          <w:b/>
          <w:sz w:val="24"/>
          <w:szCs w:val="24"/>
        </w:rPr>
      </w:pPr>
      <w:r w:rsidRPr="00202477">
        <w:rPr>
          <w:b/>
          <w:sz w:val="24"/>
          <w:szCs w:val="24"/>
        </w:rPr>
        <w:t>ГЛЕБОВСКАЯ СРЕДНЯЯ ОБЩЕОБРАЗОВАТЕЛЬНАЯ ШКОЛА</w:t>
      </w:r>
    </w:p>
    <w:p w:rsidR="00202477" w:rsidRPr="00202477" w:rsidRDefault="00202477" w:rsidP="00202477">
      <w:pPr>
        <w:pStyle w:val="a3"/>
        <w:spacing w:line="240" w:lineRule="atLeast"/>
        <w:outlineLvl w:val="0"/>
        <w:rPr>
          <w:b/>
          <w:sz w:val="24"/>
          <w:szCs w:val="24"/>
        </w:rPr>
      </w:pPr>
      <w:r w:rsidRPr="00202477">
        <w:rPr>
          <w:b/>
          <w:sz w:val="24"/>
          <w:szCs w:val="24"/>
        </w:rPr>
        <w:t xml:space="preserve">(МОУ </w:t>
      </w:r>
      <w:proofErr w:type="spellStart"/>
      <w:r w:rsidRPr="00202477">
        <w:rPr>
          <w:b/>
          <w:sz w:val="24"/>
          <w:szCs w:val="24"/>
        </w:rPr>
        <w:t>Глебовская</w:t>
      </w:r>
      <w:proofErr w:type="spellEnd"/>
      <w:r w:rsidRPr="00202477">
        <w:rPr>
          <w:b/>
          <w:sz w:val="24"/>
          <w:szCs w:val="24"/>
        </w:rPr>
        <w:t xml:space="preserve"> СОШ)</w:t>
      </w:r>
    </w:p>
    <w:p w:rsidR="00202477" w:rsidRPr="00202477" w:rsidRDefault="00202477" w:rsidP="00202477">
      <w:pPr>
        <w:pStyle w:val="a3"/>
        <w:spacing w:line="240" w:lineRule="atLeast"/>
        <w:outlineLvl w:val="0"/>
        <w:rPr>
          <w:b/>
          <w:sz w:val="24"/>
          <w:szCs w:val="24"/>
        </w:rPr>
      </w:pPr>
    </w:p>
    <w:p w:rsidR="00202477" w:rsidRPr="00202477" w:rsidRDefault="00202477" w:rsidP="00202477">
      <w:pPr>
        <w:pStyle w:val="a3"/>
        <w:spacing w:line="240" w:lineRule="atLeast"/>
        <w:outlineLvl w:val="0"/>
        <w:rPr>
          <w:b/>
          <w:sz w:val="24"/>
          <w:szCs w:val="24"/>
        </w:rPr>
      </w:pPr>
    </w:p>
    <w:p w:rsidR="00202477" w:rsidRPr="00202477" w:rsidRDefault="00202477" w:rsidP="0020247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02477">
        <w:rPr>
          <w:rFonts w:ascii="Times New Roman" w:hAnsi="Times New Roman" w:cs="Times New Roman"/>
          <w:sz w:val="24"/>
          <w:szCs w:val="24"/>
        </w:rPr>
        <w:t>143517,Московская</w:t>
      </w:r>
      <w:proofErr w:type="gramEnd"/>
      <w:r w:rsidRPr="00202477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202477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202477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202477" w:rsidRPr="00202477" w:rsidRDefault="00202477" w:rsidP="0020247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2477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202477">
        <w:rPr>
          <w:rFonts w:ascii="Times New Roman" w:hAnsi="Times New Roman" w:cs="Times New Roman"/>
          <w:sz w:val="24"/>
          <w:szCs w:val="24"/>
        </w:rPr>
        <w:t>Глебовский</w:t>
      </w:r>
      <w:proofErr w:type="spellEnd"/>
      <w:r w:rsidRPr="00202477">
        <w:rPr>
          <w:rFonts w:ascii="Times New Roman" w:hAnsi="Times New Roman" w:cs="Times New Roman"/>
          <w:sz w:val="24"/>
          <w:szCs w:val="24"/>
        </w:rPr>
        <w:t>, микрорайон, д. 21А</w:t>
      </w:r>
      <w:r w:rsidRPr="00202477">
        <w:rPr>
          <w:rFonts w:ascii="Times New Roman" w:hAnsi="Times New Roman" w:cs="Times New Roman"/>
          <w:sz w:val="24"/>
          <w:szCs w:val="24"/>
        </w:rPr>
        <w:tab/>
      </w:r>
      <w:r w:rsidRPr="00202477">
        <w:rPr>
          <w:rFonts w:ascii="Times New Roman" w:hAnsi="Times New Roman" w:cs="Times New Roman"/>
          <w:sz w:val="24"/>
          <w:szCs w:val="24"/>
        </w:rPr>
        <w:tab/>
      </w:r>
    </w:p>
    <w:p w:rsidR="00202477" w:rsidRPr="00202477" w:rsidRDefault="00202477" w:rsidP="0020247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2477">
        <w:rPr>
          <w:rFonts w:ascii="Times New Roman" w:hAnsi="Times New Roman" w:cs="Times New Roman"/>
          <w:sz w:val="24"/>
          <w:szCs w:val="24"/>
        </w:rPr>
        <w:t>тел.8-</w:t>
      </w:r>
      <w:r>
        <w:rPr>
          <w:rFonts w:ascii="Times New Roman" w:hAnsi="Times New Roman" w:cs="Times New Roman"/>
          <w:sz w:val="24"/>
          <w:szCs w:val="24"/>
        </w:rPr>
        <w:t>498-729-48-20, факс 8-498-729-</w:t>
      </w:r>
      <w:r w:rsidRPr="00202477">
        <w:rPr>
          <w:rFonts w:ascii="Times New Roman" w:hAnsi="Times New Roman" w:cs="Times New Roman"/>
          <w:sz w:val="24"/>
          <w:szCs w:val="24"/>
        </w:rPr>
        <w:t>48-20</w:t>
      </w:r>
    </w:p>
    <w:p w:rsidR="00202477" w:rsidRPr="00202477" w:rsidRDefault="00202477" w:rsidP="00202477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18415</wp:posOffset>
                </wp:positionV>
                <wp:extent cx="6400800" cy="0"/>
                <wp:effectExtent l="17780" t="18415" r="2032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6BC4D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.45pt" to="496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" o:allowincell="f" strokeweight="2.25pt"/>
            </w:pict>
          </mc:Fallback>
        </mc:AlternateContent>
      </w:r>
      <w:r w:rsidRPr="0020247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48895</wp:posOffset>
                </wp:positionV>
                <wp:extent cx="6400800" cy="0"/>
                <wp:effectExtent l="8255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576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85pt" to="496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" o:allowincell="f" strokeweight="1pt"/>
            </w:pict>
          </mc:Fallback>
        </mc:AlternateContent>
      </w:r>
    </w:p>
    <w:p w:rsidR="00202477" w:rsidRPr="00202477" w:rsidRDefault="00202477" w:rsidP="00202477">
      <w:pPr>
        <w:pStyle w:val="a5"/>
        <w:spacing w:line="240" w:lineRule="atLeast"/>
        <w:ind w:left="-142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2477">
        <w:rPr>
          <w:rFonts w:ascii="Times New Roman" w:hAnsi="Times New Roman"/>
          <w:b w:val="0"/>
          <w:sz w:val="24"/>
          <w:szCs w:val="24"/>
        </w:rPr>
        <w:t>от  20.02.2016г.</w:t>
      </w:r>
      <w:proofErr w:type="gramEnd"/>
      <w:r w:rsidRPr="00202477">
        <w:rPr>
          <w:rFonts w:ascii="Times New Roman" w:hAnsi="Times New Roman"/>
          <w:b w:val="0"/>
          <w:sz w:val="24"/>
          <w:szCs w:val="24"/>
        </w:rPr>
        <w:t xml:space="preserve"> </w:t>
      </w:r>
      <w:r w:rsidRPr="00202477">
        <w:rPr>
          <w:rFonts w:ascii="Times New Roman" w:hAnsi="Times New Roman"/>
          <w:b w:val="0"/>
          <w:sz w:val="24"/>
          <w:szCs w:val="24"/>
        </w:rPr>
        <w:tab/>
      </w:r>
    </w:p>
    <w:p w:rsidR="00202477" w:rsidRPr="00202477" w:rsidRDefault="00202477" w:rsidP="00202477">
      <w:pPr>
        <w:pStyle w:val="a5"/>
        <w:spacing w:line="240" w:lineRule="atLeast"/>
        <w:ind w:left="-142"/>
        <w:jc w:val="both"/>
        <w:rPr>
          <w:rFonts w:ascii="Times New Roman" w:hAnsi="Times New Roman"/>
          <w:b w:val="0"/>
          <w:sz w:val="24"/>
          <w:szCs w:val="24"/>
        </w:rPr>
      </w:pPr>
      <w:r w:rsidRPr="00202477">
        <w:rPr>
          <w:rFonts w:ascii="Times New Roman" w:hAnsi="Times New Roman"/>
          <w:b w:val="0"/>
          <w:sz w:val="24"/>
          <w:szCs w:val="24"/>
        </w:rPr>
        <w:tab/>
      </w:r>
      <w:r w:rsidRPr="00202477">
        <w:rPr>
          <w:rFonts w:ascii="Times New Roman" w:hAnsi="Times New Roman"/>
          <w:b w:val="0"/>
          <w:sz w:val="24"/>
          <w:szCs w:val="24"/>
        </w:rPr>
        <w:tab/>
      </w:r>
    </w:p>
    <w:p w:rsidR="00202477" w:rsidRPr="00202477" w:rsidRDefault="00202477" w:rsidP="0020247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024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Начальнику управления образованием</w:t>
      </w:r>
    </w:p>
    <w:p w:rsidR="00202477" w:rsidRPr="00202477" w:rsidRDefault="00202477" w:rsidP="0020247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202477">
        <w:rPr>
          <w:rFonts w:ascii="Times New Roman" w:hAnsi="Times New Roman"/>
          <w:sz w:val="24"/>
          <w:szCs w:val="24"/>
        </w:rPr>
        <w:t xml:space="preserve">           </w:t>
      </w:r>
      <w:r w:rsidRPr="00202477">
        <w:rPr>
          <w:rFonts w:ascii="Times New Roman" w:hAnsi="Times New Roman"/>
          <w:sz w:val="24"/>
          <w:szCs w:val="24"/>
        </w:rPr>
        <w:tab/>
      </w:r>
      <w:r w:rsidRPr="00202477">
        <w:rPr>
          <w:rFonts w:ascii="Times New Roman" w:hAnsi="Times New Roman"/>
          <w:sz w:val="24"/>
          <w:szCs w:val="24"/>
        </w:rPr>
        <w:tab/>
      </w:r>
      <w:r w:rsidRPr="00202477">
        <w:rPr>
          <w:rFonts w:ascii="Times New Roman" w:hAnsi="Times New Roman"/>
          <w:sz w:val="24"/>
          <w:szCs w:val="24"/>
        </w:rPr>
        <w:tab/>
      </w:r>
      <w:r w:rsidRPr="00202477">
        <w:rPr>
          <w:rFonts w:ascii="Times New Roman" w:hAnsi="Times New Roman"/>
          <w:sz w:val="24"/>
          <w:szCs w:val="24"/>
        </w:rPr>
        <w:tab/>
        <w:t xml:space="preserve">  </w:t>
      </w:r>
      <w:r w:rsidRPr="00202477">
        <w:rPr>
          <w:rFonts w:ascii="Times New Roman" w:hAnsi="Times New Roman"/>
          <w:sz w:val="24"/>
          <w:szCs w:val="24"/>
        </w:rPr>
        <w:tab/>
      </w:r>
      <w:r w:rsidRPr="00202477">
        <w:rPr>
          <w:rFonts w:ascii="Times New Roman" w:hAnsi="Times New Roman"/>
          <w:sz w:val="24"/>
          <w:szCs w:val="24"/>
        </w:rPr>
        <w:tab/>
        <w:t xml:space="preserve">  Администрации </w:t>
      </w:r>
      <w:proofErr w:type="spellStart"/>
      <w:r w:rsidRPr="00202477">
        <w:rPr>
          <w:rFonts w:ascii="Times New Roman" w:hAnsi="Times New Roman"/>
          <w:sz w:val="24"/>
          <w:szCs w:val="24"/>
        </w:rPr>
        <w:t>Истринского</w:t>
      </w:r>
      <w:proofErr w:type="spellEnd"/>
      <w:r w:rsidRPr="00202477">
        <w:rPr>
          <w:rFonts w:ascii="Times New Roman" w:hAnsi="Times New Roman"/>
          <w:sz w:val="24"/>
          <w:szCs w:val="24"/>
        </w:rPr>
        <w:t xml:space="preserve"> </w:t>
      </w:r>
    </w:p>
    <w:p w:rsidR="00202477" w:rsidRPr="00202477" w:rsidRDefault="00202477" w:rsidP="00202477">
      <w:pPr>
        <w:pStyle w:val="a7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202477">
        <w:rPr>
          <w:rFonts w:ascii="Times New Roman" w:hAnsi="Times New Roman"/>
          <w:sz w:val="24"/>
          <w:szCs w:val="24"/>
        </w:rPr>
        <w:t xml:space="preserve">     муниципального района</w:t>
      </w:r>
    </w:p>
    <w:p w:rsidR="00202477" w:rsidRPr="00202477" w:rsidRDefault="00202477" w:rsidP="0020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7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202477">
        <w:rPr>
          <w:rFonts w:ascii="Times New Roman" w:hAnsi="Times New Roman" w:cs="Times New Roman"/>
          <w:sz w:val="24"/>
          <w:szCs w:val="24"/>
        </w:rPr>
        <w:t>В.Г.Коровкину</w:t>
      </w:r>
      <w:proofErr w:type="spellEnd"/>
    </w:p>
    <w:p w:rsidR="00202477" w:rsidRDefault="00202477" w:rsidP="00202477">
      <w:pPr>
        <w:jc w:val="center"/>
        <w:rPr>
          <w:b/>
        </w:rPr>
      </w:pPr>
    </w:p>
    <w:p w:rsidR="001A1143" w:rsidRPr="00202477" w:rsidRDefault="001A1143" w:rsidP="002024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2477">
        <w:rPr>
          <w:rFonts w:ascii="Times New Roman" w:hAnsi="Times New Roman"/>
          <w:b/>
          <w:sz w:val="24"/>
          <w:szCs w:val="24"/>
        </w:rPr>
        <w:t>Отчет</w:t>
      </w:r>
    </w:p>
    <w:p w:rsidR="001A1143" w:rsidRPr="00202477" w:rsidRDefault="001A1143" w:rsidP="002024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2477">
        <w:rPr>
          <w:rFonts w:ascii="Times New Roman" w:hAnsi="Times New Roman"/>
          <w:b/>
          <w:sz w:val="24"/>
          <w:szCs w:val="24"/>
        </w:rPr>
        <w:t>об итогах подготовки учащихся 10 классов (юношей)</w:t>
      </w:r>
    </w:p>
    <w:p w:rsidR="001A1143" w:rsidRPr="00202477" w:rsidRDefault="001A1143" w:rsidP="002024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2477">
        <w:rPr>
          <w:rFonts w:ascii="Times New Roman" w:hAnsi="Times New Roman"/>
          <w:b/>
          <w:sz w:val="24"/>
          <w:szCs w:val="24"/>
        </w:rPr>
        <w:t>по основам военной службы</w:t>
      </w:r>
    </w:p>
    <w:p w:rsidR="001A1143" w:rsidRPr="00202477" w:rsidRDefault="001A1143" w:rsidP="002024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2477">
        <w:rPr>
          <w:rFonts w:ascii="Times New Roman" w:hAnsi="Times New Roman"/>
          <w:b/>
          <w:sz w:val="24"/>
          <w:szCs w:val="24"/>
        </w:rPr>
        <w:t>во время проведения учебных сборов в 2015-2016 учебном году</w:t>
      </w:r>
    </w:p>
    <w:p w:rsidR="001A1143" w:rsidRPr="001A1143" w:rsidRDefault="001A1143" w:rsidP="00202477">
      <w:pPr>
        <w:pStyle w:val="a7"/>
        <w:jc w:val="center"/>
      </w:pPr>
      <w:r w:rsidRPr="00202477">
        <w:rPr>
          <w:rFonts w:ascii="Times New Roman" w:hAnsi="Times New Roman"/>
          <w:b/>
          <w:sz w:val="24"/>
          <w:szCs w:val="24"/>
        </w:rPr>
        <w:t xml:space="preserve">в МОУ </w:t>
      </w:r>
      <w:proofErr w:type="spellStart"/>
      <w:r w:rsidRPr="00202477">
        <w:rPr>
          <w:rFonts w:ascii="Times New Roman" w:hAnsi="Times New Roman"/>
          <w:b/>
          <w:sz w:val="24"/>
          <w:szCs w:val="24"/>
        </w:rPr>
        <w:t>Глебовская</w:t>
      </w:r>
      <w:proofErr w:type="spellEnd"/>
      <w:r w:rsidRPr="00202477">
        <w:rPr>
          <w:rFonts w:ascii="Times New Roman" w:hAnsi="Times New Roman"/>
          <w:b/>
          <w:sz w:val="24"/>
          <w:szCs w:val="24"/>
        </w:rPr>
        <w:t xml:space="preserve"> СОШ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</w:t>
      </w:r>
      <w:proofErr w:type="spellStart"/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Глебовская</w:t>
      </w:r>
      <w:proofErr w:type="spellEnd"/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 М.О., </w:t>
      </w:r>
      <w:proofErr w:type="spellStart"/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Истринский</w:t>
      </w:r>
      <w:proofErr w:type="spellEnd"/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п. </w:t>
      </w:r>
      <w:proofErr w:type="spellStart"/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Глебовский</w:t>
      </w:r>
      <w:proofErr w:type="spellEnd"/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24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микрорайон, </w:t>
      </w: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д.21а,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 49872 94820 Директор – Жукова О.В.</w:t>
      </w:r>
    </w:p>
    <w:p w:rsidR="00006D0C" w:rsidRDefault="001A1143" w:rsidP="00F34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подготовки учащихся </w:t>
      </w:r>
      <w:r w:rsidR="00F34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военной службе – учитель ОБЖ </w:t>
      </w:r>
      <w:proofErr w:type="spellStart"/>
      <w:r w:rsidR="00F34385">
        <w:rPr>
          <w:rFonts w:ascii="Times New Roman" w:eastAsia="Times New Roman" w:hAnsi="Times New Roman" w:cs="Times New Roman"/>
          <w:color w:val="000000"/>
          <w:sz w:val="24"/>
          <w:szCs w:val="24"/>
        </w:rPr>
        <w:t>Баксаляр</w:t>
      </w:r>
      <w:proofErr w:type="spellEnd"/>
      <w:r w:rsidR="00F34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</w:t>
      </w:r>
      <w:r w:rsidR="00006D0C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1A1143" w:rsidRPr="001A1143" w:rsidRDefault="00006D0C" w:rsidP="00F343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20247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34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сред. специальное, </w:t>
      </w:r>
      <w:proofErr w:type="spellStart"/>
      <w:r w:rsidR="00F34385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F34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стаж 32 года. 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учебных сборов: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групп – 1;</w:t>
      </w:r>
    </w:p>
    <w:p w:rsidR="001A1143" w:rsidRPr="001A1143" w:rsidRDefault="00F34385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численность обучаемых – 23</w:t>
      </w:r>
      <w:r w:rsidR="001A1143"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- численность об</w:t>
      </w:r>
      <w:r w:rsidR="00F34385">
        <w:rPr>
          <w:rFonts w:ascii="Times New Roman" w:eastAsia="Times New Roman" w:hAnsi="Times New Roman" w:cs="Times New Roman"/>
          <w:color w:val="000000"/>
          <w:sz w:val="24"/>
          <w:szCs w:val="24"/>
        </w:rPr>
        <w:t>учаемых, прошедших обучение – 23</w:t>
      </w: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часов, выделенных на учебные сборы – 35;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- итоги выполнения программы – программа выполнена в полном объёме.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4. Состояние имеющейся учебно-материальной базы: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- кабинет по основам военной службы – 1 (кабинет ОБЖ);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 для хранения учебного оружия – 1 (подсобное помещение в кабинете ОБЖ);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стрелковый тир –1 электронный (кабинет ОБЖ);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спортивный городок – отсутствует;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элементы полосы препятствий – </w:t>
      </w:r>
      <w:r w:rsidR="00F34385"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строевая площадка – имеется на территории школы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Обеспеченность: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– автомат Калашникова учебный – 5;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– ручные осколочные гранаты учебные - нет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общевойсковые защитные комплекты - 5;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противогазы учебные – 40;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приборы радиационной разведки: дозиметр индивидуальный -1,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 мощности дозы радиации -1;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приборы химической разведки: ВПХР с индикаторными трубками -1;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– аптечка индивидуальная АИ-2 – 10 шт.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5. Изученные темы: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1A1143" w:rsidRPr="001A1143" w:rsidTr="001A11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</w:p>
        </w:tc>
      </w:tr>
      <w:tr w:rsidR="001A1143" w:rsidRPr="001A1143" w:rsidTr="001A11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1.Основы подготовки гражданина к военной службе. Начальная военная подготовка</w:t>
            </w:r>
          </w:p>
        </w:tc>
      </w:tr>
      <w:tr w:rsidR="001A1143" w:rsidRPr="001A1143" w:rsidTr="001A11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и быт военнослужащих и основы безопасности военной службы</w:t>
            </w:r>
          </w:p>
        </w:tc>
      </w:tr>
      <w:tr w:rsidR="001A1143" w:rsidRPr="001A1143" w:rsidTr="001A1143">
        <w:trPr>
          <w:trHeight w:val="706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Суточный наряд, обязанности лиц суточного наряда.</w:t>
            </w:r>
          </w:p>
        </w:tc>
      </w:tr>
      <w:tr w:rsidR="001A1143" w:rsidRPr="001A1143" w:rsidTr="001A1143">
        <w:trPr>
          <w:trHeight w:val="366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Организация караульной службы, обязанности часового.</w:t>
            </w:r>
          </w:p>
        </w:tc>
      </w:tr>
      <w:tr w:rsidR="001A1143" w:rsidRPr="001A1143" w:rsidTr="001A11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Строевая подготовка</w:t>
            </w:r>
          </w:p>
        </w:tc>
      </w:tr>
      <w:tr w:rsidR="001A1143" w:rsidRPr="001A1143" w:rsidTr="001A11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Огневая подготовка</w:t>
            </w:r>
          </w:p>
        </w:tc>
      </w:tr>
      <w:tr w:rsidR="001A1143" w:rsidRPr="001A1143" w:rsidTr="001A1143"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Тактическая подготовка</w:t>
            </w:r>
          </w:p>
        </w:tc>
      </w:tr>
      <w:tr w:rsidR="001A1143" w:rsidRPr="001A1143" w:rsidTr="001A1143">
        <w:trPr>
          <w:trHeight w:val="353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Медицинская подготовка</w:t>
            </w:r>
          </w:p>
        </w:tc>
      </w:tr>
      <w:tr w:rsidR="001A1143" w:rsidRPr="001A1143" w:rsidTr="001A1143">
        <w:trPr>
          <w:trHeight w:val="284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Радиационная, химическая и биологическая защита</w:t>
            </w:r>
          </w:p>
        </w:tc>
      </w:tr>
      <w:tr w:rsidR="001A1143" w:rsidRPr="001A1143" w:rsidTr="001A1143">
        <w:trPr>
          <w:trHeight w:val="461"/>
        </w:trPr>
        <w:tc>
          <w:tcPr>
            <w:tcW w:w="9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143" w:rsidRPr="001A1143" w:rsidRDefault="001A1143" w:rsidP="001A1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Физическая подготовка</w:t>
            </w:r>
          </w:p>
        </w:tc>
      </w:tr>
    </w:tbl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6. Мероприятия, проводимые по допризывной подготовке юношей во время учебных сборов: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1. Одевание противогаза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2. Одевание ОЗК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Подтягивание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4. Отжимание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5. Полоса препятствий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6. Бег 100м.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7. Метание гранат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8. Военно-медицинская подготовка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9. Строевая подготовка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10. Неполная разборка оружия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11. Сборка оружия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районных соревнований, проведенн</w:t>
      </w:r>
      <w:r w:rsidR="00F34385"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базе войсковой части 58172</w:t>
      </w: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1143" w:rsidRPr="001A1143" w:rsidRDefault="00F34385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место в «Смотре строевой песни»</w:t>
      </w:r>
      <w:r w:rsidR="001A1143"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gramStart"/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школы: </w:t>
      </w:r>
      <w:r w:rsidR="00006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006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О.В.Жукова</w:t>
      </w:r>
      <w:proofErr w:type="spellEnd"/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D0C" w:rsidRDefault="00006D0C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1143" w:rsidRPr="001A1143" w:rsidRDefault="00F34385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Исполнитель: учитель ОБЖ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Баксаляр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</w:t>
      </w:r>
    </w:p>
    <w:p w:rsidR="001A1143" w:rsidRPr="001A1143" w:rsidRDefault="001A1143" w:rsidP="001A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143">
        <w:rPr>
          <w:rFonts w:ascii="Times New Roman" w:eastAsia="Times New Roman" w:hAnsi="Times New Roman" w:cs="Times New Roman"/>
          <w:color w:val="000000"/>
          <w:sz w:val="24"/>
          <w:szCs w:val="24"/>
        </w:rPr>
        <w:t>8 498 72 9 48 21</w:t>
      </w:r>
    </w:p>
    <w:p w:rsidR="00A42F3C" w:rsidRDefault="00A42F3C"/>
    <w:sectPr w:rsidR="00A4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43"/>
    <w:rsid w:val="00006D0C"/>
    <w:rsid w:val="001A1143"/>
    <w:rsid w:val="00202477"/>
    <w:rsid w:val="00A42F3C"/>
    <w:rsid w:val="00F3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0114B-5243-4827-B98B-2F1AD904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247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2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0247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0247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2024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y4itel</dc:creator>
  <cp:keywords/>
  <dc:description/>
  <cp:lastModifiedBy>Лариса Феоктистова</cp:lastModifiedBy>
  <cp:revision>4</cp:revision>
  <dcterms:created xsi:type="dcterms:W3CDTF">2016-05-20T19:13:00Z</dcterms:created>
  <dcterms:modified xsi:type="dcterms:W3CDTF">2016-05-20T19:22:00Z</dcterms:modified>
</cp:coreProperties>
</file>