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20" w:rsidRPr="005F3420" w:rsidRDefault="005F3420" w:rsidP="005F3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342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7C2719">
        <w:rPr>
          <w:rFonts w:ascii="Times New Roman" w:hAnsi="Times New Roman" w:cs="Times New Roman"/>
          <w:b/>
          <w:sz w:val="28"/>
          <w:szCs w:val="28"/>
        </w:rPr>
        <w:t xml:space="preserve"> ДЕТЕЙ, </w:t>
      </w:r>
      <w:proofErr w:type="gramStart"/>
      <w:r w:rsidR="007C2719">
        <w:rPr>
          <w:rFonts w:ascii="Times New Roman" w:hAnsi="Times New Roman" w:cs="Times New Roman"/>
          <w:b/>
          <w:sz w:val="28"/>
          <w:szCs w:val="28"/>
        </w:rPr>
        <w:t>УЧАСТВУЮЩИХ В</w:t>
      </w:r>
      <w:proofErr w:type="gramEnd"/>
      <w:r w:rsidR="007C2719">
        <w:rPr>
          <w:rFonts w:ascii="Times New Roman" w:hAnsi="Times New Roman" w:cs="Times New Roman"/>
          <w:b/>
          <w:sz w:val="28"/>
          <w:szCs w:val="28"/>
        </w:rPr>
        <w:t xml:space="preserve"> ВПР</w:t>
      </w:r>
      <w:bookmarkEnd w:id="0"/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Всероссийские проверочные работы – это контрольные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различным учебным предметам. Цель проведения ВПР – определение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подготовки по учебным предметам школьников во всех регионах России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зависимости от места нахождения школы, от статуса школы (например: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лицей, гимназия, Центр образования, общеобразовательная школа).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 xml:space="preserve">Задания и критерии оценивания </w:t>
      </w:r>
      <w:r w:rsidRPr="005F3420">
        <w:rPr>
          <w:rFonts w:ascii="Times New Roman" w:hAnsi="Times New Roman" w:cs="Times New Roman"/>
          <w:b/>
          <w:sz w:val="28"/>
          <w:szCs w:val="28"/>
        </w:rPr>
        <w:t>ВПР</w:t>
      </w:r>
      <w:r w:rsidRPr="005F3420">
        <w:rPr>
          <w:rFonts w:ascii="Times New Roman" w:hAnsi="Times New Roman" w:cs="Times New Roman"/>
          <w:sz w:val="28"/>
          <w:szCs w:val="28"/>
        </w:rPr>
        <w:t xml:space="preserve"> едины для всех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страны. Уровень сложности – базовый, то есть не требует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подготовки, достаточно ходить в школу на уроки.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b/>
          <w:sz w:val="28"/>
          <w:szCs w:val="28"/>
        </w:rPr>
        <w:t>ВПР</w:t>
      </w:r>
      <w:r w:rsidRPr="005F3420">
        <w:rPr>
          <w:rFonts w:ascii="Times New Roman" w:hAnsi="Times New Roman" w:cs="Times New Roman"/>
          <w:sz w:val="28"/>
          <w:szCs w:val="28"/>
        </w:rPr>
        <w:t xml:space="preserve"> проводятся на школьном уровне, продолжительность от одного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двух уроков. Проверка работ участников ВПР осуществляется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проведения работы учителями школы. После проверки результаты вносятся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единую информационную систему, с данными которой могут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эксперты.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b/>
          <w:sz w:val="28"/>
          <w:szCs w:val="28"/>
        </w:rPr>
        <w:t>ВПР</w:t>
      </w:r>
      <w:r w:rsidRPr="005F3420">
        <w:rPr>
          <w:rFonts w:ascii="Times New Roman" w:hAnsi="Times New Roman" w:cs="Times New Roman"/>
          <w:sz w:val="28"/>
          <w:szCs w:val="28"/>
        </w:rPr>
        <w:t xml:space="preserve"> пройдут в марте – апреле, они не будут пересекаться по срокам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проведением ЕГЭ.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b/>
          <w:sz w:val="28"/>
          <w:szCs w:val="28"/>
        </w:rPr>
        <w:t>ВПР</w:t>
      </w:r>
      <w:r w:rsidRPr="005F3420">
        <w:rPr>
          <w:rFonts w:ascii="Times New Roman" w:hAnsi="Times New Roman" w:cs="Times New Roman"/>
          <w:sz w:val="28"/>
          <w:szCs w:val="28"/>
        </w:rPr>
        <w:t xml:space="preserve"> не должны проводиться во время каникул или после уроков.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для обучающихся 11-х классов проводятся для выпускников, которые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выбирают данные предметы для сдачи ЕГЭ.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20">
        <w:rPr>
          <w:rFonts w:ascii="Times New Roman" w:hAnsi="Times New Roman" w:cs="Times New Roman"/>
          <w:b/>
          <w:sz w:val="28"/>
          <w:szCs w:val="28"/>
        </w:rPr>
        <w:t>Что дадут ВПР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Ежегодное тестирование в результате: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позволит проверить объем и качество знаний, полученных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года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поставит перед необходимостью школьников 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заниматься на протяжении всего учебного процесса, а не только в выпускных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классах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поможет увидеть недостатки учебной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экзаменационным дисциплинам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позволит родителям понять общую картину знаний ученика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поможет усовершенствовать региональную систему образования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создаст целостную картину уровня подготовки школьников в стране.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b/>
          <w:sz w:val="28"/>
          <w:szCs w:val="28"/>
        </w:rPr>
        <w:t>Важно знать, что результаты ВПР</w:t>
      </w:r>
      <w:r w:rsidRPr="005F3420">
        <w:rPr>
          <w:rFonts w:ascii="Times New Roman" w:hAnsi="Times New Roman" w:cs="Times New Roman"/>
          <w:sz w:val="28"/>
          <w:szCs w:val="28"/>
        </w:rPr>
        <w:t xml:space="preserve"> не повлияют: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на итоговые годовые оценки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получение аттестата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перевод в следующий класс.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20">
        <w:rPr>
          <w:rFonts w:ascii="Times New Roman" w:hAnsi="Times New Roman" w:cs="Times New Roman"/>
          <w:b/>
          <w:sz w:val="28"/>
          <w:szCs w:val="28"/>
        </w:rPr>
        <w:lastRenderedPageBreak/>
        <w:t>Как подготовиться к ВПР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главная задача родителей – убедить ребенка, что если не запускать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учебу на протяжении всего учебного года, то не будет проблем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подготовкой к ВПР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обратить внимание на предметы, которые оказались самыми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трудными предметами Всероссийских проверочных работ: русский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история, биология, география, физика, химия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поинтересоваться результатами своего ребенка, постараться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информацию об имеющихся у него проблемах и планах школы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устранению этих проблем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не оставлять подготовку к ВПР на последние месяцы зимы. Если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не уверены в знаниях детей, лучше открыть демоверсию ВПР на сайте ФИПИ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(http://www.fipi.ru/vpr) и познакомиться с заданиями</w:t>
      </w:r>
    </w:p>
    <w:p w:rsidR="005F3420" w:rsidRPr="005F3420" w:rsidRDefault="005F3420" w:rsidP="005F3420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- соблюдение правильного режима труда и отдыха поможет ученику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0">
        <w:rPr>
          <w:rFonts w:ascii="Times New Roman" w:hAnsi="Times New Roman" w:cs="Times New Roman"/>
          <w:sz w:val="28"/>
          <w:szCs w:val="28"/>
        </w:rPr>
        <w:t>физически и психологически подготовиться к проведению ВПР</w:t>
      </w:r>
    </w:p>
    <w:p w:rsidR="005F3420" w:rsidRPr="005F3420" w:rsidRDefault="005F3420" w:rsidP="005F3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420">
        <w:rPr>
          <w:rFonts w:ascii="Times New Roman" w:hAnsi="Times New Roman" w:cs="Times New Roman"/>
          <w:sz w:val="28"/>
          <w:szCs w:val="28"/>
        </w:rPr>
        <w:t>Всероссийские проверочные работы в 2018-2019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3420" w:rsidTr="005F3420">
        <w:tc>
          <w:tcPr>
            <w:tcW w:w="4672" w:type="dxa"/>
          </w:tcPr>
          <w:p w:rsidR="005F3420" w:rsidRPr="005F3420" w:rsidRDefault="005F3420" w:rsidP="005F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2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5F3420" w:rsidRPr="005F3420" w:rsidRDefault="005F3420" w:rsidP="005F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2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</w:tr>
      <w:tr w:rsidR="005F3420" w:rsidTr="005F3420">
        <w:tc>
          <w:tcPr>
            <w:tcW w:w="4672" w:type="dxa"/>
          </w:tcPr>
          <w:p w:rsidR="005F3420" w:rsidRDefault="005F3420" w:rsidP="005F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5F3420" w:rsidRDefault="005F3420" w:rsidP="005F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5F3420" w:rsidTr="005F3420">
        <w:tc>
          <w:tcPr>
            <w:tcW w:w="4672" w:type="dxa"/>
          </w:tcPr>
          <w:p w:rsidR="005F3420" w:rsidRDefault="005F3420" w:rsidP="005F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5F3420" w:rsidRDefault="005F3420" w:rsidP="005F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история,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</w:tr>
      <w:tr w:rsidR="005F3420" w:rsidTr="005F3420">
        <w:tc>
          <w:tcPr>
            <w:tcW w:w="4672" w:type="dxa"/>
          </w:tcPr>
          <w:p w:rsidR="005F3420" w:rsidRDefault="005F3420" w:rsidP="005F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5F3420" w:rsidRDefault="005F3420" w:rsidP="005F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язык, математика, география, </w:t>
            </w: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история, биология</w:t>
            </w:r>
          </w:p>
        </w:tc>
      </w:tr>
      <w:tr w:rsidR="005F3420" w:rsidTr="005F3420">
        <w:tc>
          <w:tcPr>
            <w:tcW w:w="4672" w:type="dxa"/>
          </w:tcPr>
          <w:p w:rsidR="005F3420" w:rsidRDefault="005F3420" w:rsidP="005F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5F3420" w:rsidRDefault="005F3420" w:rsidP="005F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иностранный язык, обществознание,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биология, география, физика, история</w:t>
            </w:r>
          </w:p>
        </w:tc>
      </w:tr>
      <w:tr w:rsidR="005F3420" w:rsidTr="005F3420">
        <w:tc>
          <w:tcPr>
            <w:tcW w:w="4672" w:type="dxa"/>
          </w:tcPr>
          <w:p w:rsidR="005F3420" w:rsidRDefault="005F3420" w:rsidP="005F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5F3420" w:rsidRDefault="005F3420" w:rsidP="005F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обществознание, физика, химия,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история, география</w:t>
            </w:r>
          </w:p>
        </w:tc>
      </w:tr>
      <w:tr w:rsidR="005F3420" w:rsidTr="005F3420">
        <w:tc>
          <w:tcPr>
            <w:tcW w:w="4672" w:type="dxa"/>
          </w:tcPr>
          <w:p w:rsidR="005F3420" w:rsidRDefault="005F3420" w:rsidP="005F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5F3420" w:rsidRDefault="005F3420" w:rsidP="005F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иностранный язык, география (может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проводиться в 10 классе), химия,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420">
              <w:rPr>
                <w:rFonts w:ascii="Times New Roman" w:hAnsi="Times New Roman" w:cs="Times New Roman"/>
                <w:sz w:val="28"/>
                <w:szCs w:val="28"/>
              </w:rPr>
              <w:t>физика, история, биология</w:t>
            </w:r>
          </w:p>
        </w:tc>
      </w:tr>
    </w:tbl>
    <w:p w:rsidR="008451DD" w:rsidRPr="005F3420" w:rsidRDefault="007C2719" w:rsidP="005F34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51DD" w:rsidRPr="005F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20"/>
    <w:rsid w:val="00034DBA"/>
    <w:rsid w:val="001D2B97"/>
    <w:rsid w:val="00384CC8"/>
    <w:rsid w:val="005F3420"/>
    <w:rsid w:val="007C2719"/>
    <w:rsid w:val="00BE51C0"/>
    <w:rsid w:val="00C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D750"/>
  <w15:chartTrackingRefBased/>
  <w15:docId w15:val="{1B6DAC68-A96B-4868-B607-5BAC2A9C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Елена Павлючкова</cp:lastModifiedBy>
  <cp:revision>4</cp:revision>
  <dcterms:created xsi:type="dcterms:W3CDTF">2018-09-18T10:07:00Z</dcterms:created>
  <dcterms:modified xsi:type="dcterms:W3CDTF">2019-01-12T21:17:00Z</dcterms:modified>
</cp:coreProperties>
</file>